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D94" w:rsidRDefault="00FF4D94" w:rsidP="00934DEC">
      <w:pPr>
        <w:jc w:val="center"/>
        <w:rPr>
          <w:b/>
        </w:rPr>
      </w:pPr>
      <w:r>
        <w:rPr>
          <w:b/>
        </w:rPr>
        <w:t>General</w:t>
      </w:r>
    </w:p>
    <w:p w:rsidR="00FF4D94" w:rsidRDefault="00FF4D94" w:rsidP="00934DEC">
      <w:pPr>
        <w:jc w:val="center"/>
        <w:rPr>
          <w:b/>
        </w:rPr>
      </w:pPr>
    </w:p>
    <w:p w:rsidR="00FF4D94" w:rsidRDefault="00FF4D94" w:rsidP="00FF4D94">
      <w:pPr>
        <w:rPr>
          <w:i/>
        </w:rPr>
      </w:pPr>
      <w:r>
        <w:t xml:space="preserve">“Your Brain on Culture” from </w:t>
      </w:r>
      <w:r>
        <w:rPr>
          <w:i/>
        </w:rPr>
        <w:t xml:space="preserve">American Psychological Association </w:t>
      </w:r>
    </w:p>
    <w:p w:rsidR="00FF4D94" w:rsidRDefault="00355021" w:rsidP="00FF4D94">
      <w:pPr>
        <w:pStyle w:val="ListParagraph"/>
        <w:numPr>
          <w:ilvl w:val="0"/>
          <w:numId w:val="5"/>
        </w:numPr>
      </w:pPr>
      <w:hyperlink r:id="rId5" w:history="1">
        <w:r w:rsidR="00FF4D94" w:rsidRPr="0076534B">
          <w:rPr>
            <w:rStyle w:val="Hyperlink"/>
          </w:rPr>
          <w:t>http://www.apa.org/monitor/2010/11/neuroscience.aspx</w:t>
        </w:r>
      </w:hyperlink>
    </w:p>
    <w:p w:rsidR="00FF4D94" w:rsidRPr="00FF4D94" w:rsidRDefault="00FF4D94" w:rsidP="00FF4D94"/>
    <w:p w:rsidR="00FF4D94" w:rsidRDefault="00FF4D94" w:rsidP="00FF4D94">
      <w:pPr>
        <w:rPr>
          <w:i/>
        </w:rPr>
      </w:pPr>
      <w:r w:rsidRPr="00FF4D94">
        <w:t xml:space="preserve">“Five Examples of How the Languages We Speak Affect the Way We Think” </w:t>
      </w:r>
      <w:r>
        <w:t xml:space="preserve">from </w:t>
      </w:r>
      <w:r>
        <w:rPr>
          <w:i/>
        </w:rPr>
        <w:t xml:space="preserve">TED </w:t>
      </w:r>
    </w:p>
    <w:p w:rsidR="00FF4D94" w:rsidRDefault="00355021" w:rsidP="00FF4D94">
      <w:pPr>
        <w:pStyle w:val="ListParagraph"/>
        <w:numPr>
          <w:ilvl w:val="0"/>
          <w:numId w:val="5"/>
        </w:numPr>
      </w:pPr>
      <w:hyperlink r:id="rId6" w:history="1">
        <w:r w:rsidR="00FF4D94" w:rsidRPr="0076534B">
          <w:rPr>
            <w:rStyle w:val="Hyperlink"/>
          </w:rPr>
          <w:t>http://blog.ted.com/2013/02/19/5-examples-of-how-the-languages-we-speak-can-affect-the-way-we-think/</w:t>
        </w:r>
      </w:hyperlink>
    </w:p>
    <w:p w:rsidR="00FF4D94" w:rsidRPr="00FF4D94" w:rsidRDefault="00FF4D94" w:rsidP="00FF4D94"/>
    <w:p w:rsidR="00213796" w:rsidRPr="00934DEC" w:rsidRDefault="00213796" w:rsidP="00934DEC">
      <w:pPr>
        <w:jc w:val="center"/>
        <w:rPr>
          <w:b/>
        </w:rPr>
      </w:pPr>
      <w:r w:rsidRPr="00934DEC">
        <w:rPr>
          <w:b/>
        </w:rPr>
        <w:t>Social Media Culture</w:t>
      </w:r>
    </w:p>
    <w:p w:rsidR="007B1209" w:rsidRDefault="007B1209" w:rsidP="00934DEC"/>
    <w:p w:rsidR="007B1209" w:rsidRDefault="007B1209" w:rsidP="00934DEC">
      <w:pPr>
        <w:rPr>
          <w:i/>
        </w:rPr>
      </w:pPr>
      <w:r>
        <w:t>“</w:t>
      </w:r>
      <w:r w:rsidR="00934DEC">
        <w:t xml:space="preserve">Has social media </w:t>
      </w:r>
      <w:r>
        <w:t xml:space="preserve">changed the way we speak and write” from </w:t>
      </w:r>
      <w:r>
        <w:rPr>
          <w:i/>
        </w:rPr>
        <w:t xml:space="preserve">English Town </w:t>
      </w:r>
    </w:p>
    <w:p w:rsidR="007B1209" w:rsidRDefault="00355021" w:rsidP="007B1209">
      <w:pPr>
        <w:pStyle w:val="ListParagraph"/>
        <w:numPr>
          <w:ilvl w:val="0"/>
          <w:numId w:val="4"/>
        </w:numPr>
      </w:pPr>
      <w:hyperlink r:id="rId7" w:history="1">
        <w:r w:rsidR="007B1209" w:rsidRPr="0076534B">
          <w:rPr>
            <w:rStyle w:val="Hyperlink"/>
          </w:rPr>
          <w:t>http://www.englishtown.com/blog/has-social-media-changed-the-way-we-speak-and-write-english/</w:t>
        </w:r>
      </w:hyperlink>
    </w:p>
    <w:p w:rsidR="007B1209" w:rsidRDefault="007B1209" w:rsidP="007B1209"/>
    <w:p w:rsidR="007B1209" w:rsidRDefault="007B1209" w:rsidP="007B1209">
      <w:pPr>
        <w:rPr>
          <w:i/>
        </w:rPr>
      </w:pPr>
      <w:r>
        <w:t xml:space="preserve">“Don’t Fear the Network: The Internet is Changing the Way We Communicate for the Better” from </w:t>
      </w:r>
      <w:r>
        <w:rPr>
          <w:i/>
        </w:rPr>
        <w:t>Pacific Standard</w:t>
      </w:r>
    </w:p>
    <w:p w:rsidR="007B1209" w:rsidRDefault="00355021" w:rsidP="007B1209">
      <w:pPr>
        <w:pStyle w:val="ListParagraph"/>
        <w:numPr>
          <w:ilvl w:val="0"/>
          <w:numId w:val="4"/>
        </w:numPr>
      </w:pPr>
      <w:hyperlink r:id="rId8" w:history="1">
        <w:r w:rsidR="007B1209" w:rsidRPr="0076534B">
          <w:rPr>
            <w:rStyle w:val="Hyperlink"/>
          </w:rPr>
          <w:t>http://www.psmag.com/navigation/nature-and-technology/networks-changed-social-media-internet-communication-82554/</w:t>
        </w:r>
      </w:hyperlink>
    </w:p>
    <w:p w:rsidR="007B1209" w:rsidRDefault="007B1209" w:rsidP="007B1209"/>
    <w:p w:rsidR="007B1209" w:rsidRDefault="007B1209" w:rsidP="007B1209">
      <w:r>
        <w:t xml:space="preserve">“I Knew You Before I Met You” from </w:t>
      </w:r>
      <w:r>
        <w:rPr>
          <w:i/>
        </w:rPr>
        <w:t>Faculty Voice</w:t>
      </w:r>
      <w:r w:rsidR="001D64DB">
        <w:rPr>
          <w:i/>
        </w:rPr>
        <w:t>,</w:t>
      </w:r>
      <w:r>
        <w:t xml:space="preserve"> the University of Maryland</w:t>
      </w:r>
    </w:p>
    <w:p w:rsidR="007B1209" w:rsidRDefault="00355021" w:rsidP="007B1209">
      <w:pPr>
        <w:pStyle w:val="ListParagraph"/>
        <w:numPr>
          <w:ilvl w:val="0"/>
          <w:numId w:val="4"/>
        </w:numPr>
      </w:pPr>
      <w:hyperlink r:id="rId9" w:history="1">
        <w:r w:rsidR="007B1209" w:rsidRPr="0076534B">
          <w:rPr>
            <w:rStyle w:val="Hyperlink"/>
          </w:rPr>
          <w:t>http://imerrill.umd.edu/facultyvoice1/?p=3171</w:t>
        </w:r>
      </w:hyperlink>
    </w:p>
    <w:p w:rsidR="007B1209" w:rsidRDefault="007B1209" w:rsidP="007B1209"/>
    <w:p w:rsidR="007B1209" w:rsidRPr="007B1209" w:rsidRDefault="007B1209" w:rsidP="007B1209">
      <w:pPr>
        <w:rPr>
          <w:i/>
        </w:rPr>
      </w:pPr>
      <w:r>
        <w:t xml:space="preserve">“Five Ways </w:t>
      </w:r>
      <w:proofErr w:type="spellStart"/>
      <w:r>
        <w:t>Facebook</w:t>
      </w:r>
      <w:proofErr w:type="spellEnd"/>
      <w:r>
        <w:t xml:space="preserve"> Changed Us: For Better, For Worse” from </w:t>
      </w:r>
      <w:r>
        <w:rPr>
          <w:i/>
        </w:rPr>
        <w:t>CNN Tech</w:t>
      </w:r>
    </w:p>
    <w:p w:rsidR="007B1209" w:rsidRDefault="00355021" w:rsidP="007B1209">
      <w:pPr>
        <w:pStyle w:val="ListParagraph"/>
        <w:numPr>
          <w:ilvl w:val="0"/>
          <w:numId w:val="4"/>
        </w:numPr>
      </w:pPr>
      <w:hyperlink r:id="rId10" w:history="1">
        <w:r w:rsidR="007B1209" w:rsidRPr="0076534B">
          <w:rPr>
            <w:rStyle w:val="Hyperlink"/>
          </w:rPr>
          <w:t>http://www.cnn.com/2014/01/31/tech/social-media/facebook-changes/</w:t>
        </w:r>
      </w:hyperlink>
    </w:p>
    <w:p w:rsidR="007B1209" w:rsidRPr="007B1209" w:rsidRDefault="007B1209" w:rsidP="007B1209"/>
    <w:p w:rsidR="00213796" w:rsidRPr="007B1209" w:rsidRDefault="00213796" w:rsidP="007B1209"/>
    <w:p w:rsidR="00586E4B" w:rsidRDefault="00213796" w:rsidP="00934DEC">
      <w:pPr>
        <w:jc w:val="center"/>
        <w:rPr>
          <w:b/>
        </w:rPr>
      </w:pPr>
      <w:r w:rsidRPr="00934DEC">
        <w:rPr>
          <w:b/>
        </w:rPr>
        <w:t>Advertisement/Consumerism Culture</w:t>
      </w:r>
    </w:p>
    <w:p w:rsidR="00C57BAE" w:rsidRDefault="00C57BAE" w:rsidP="00C57BAE"/>
    <w:p w:rsidR="00C57BAE" w:rsidRDefault="00C57BAE" w:rsidP="00C57BAE">
      <w:pPr>
        <w:rPr>
          <w:i/>
        </w:rPr>
      </w:pPr>
      <w:r>
        <w:t xml:space="preserve">“Driving Teen Egos- and Buying- through ‘Branding’” from </w:t>
      </w:r>
      <w:r>
        <w:rPr>
          <w:i/>
        </w:rPr>
        <w:t xml:space="preserve">American Psychological Association </w:t>
      </w:r>
    </w:p>
    <w:p w:rsidR="00C57BAE" w:rsidRDefault="00355021" w:rsidP="00C57BAE">
      <w:pPr>
        <w:pStyle w:val="ListParagraph"/>
        <w:numPr>
          <w:ilvl w:val="0"/>
          <w:numId w:val="4"/>
        </w:numPr>
      </w:pPr>
      <w:hyperlink r:id="rId11" w:history="1">
        <w:r w:rsidR="00C57BAE" w:rsidRPr="0076534B">
          <w:rPr>
            <w:rStyle w:val="Hyperlink"/>
          </w:rPr>
          <w:t>http://www.apa.org/monitor/jun04/driving.aspx</w:t>
        </w:r>
      </w:hyperlink>
    </w:p>
    <w:p w:rsidR="00C57BAE" w:rsidRDefault="00C57BAE" w:rsidP="00C57BAE"/>
    <w:p w:rsidR="00C57BAE" w:rsidRDefault="00C57BAE" w:rsidP="00C57BAE">
      <w:pPr>
        <w:rPr>
          <w:i/>
        </w:rPr>
      </w:pPr>
      <w:r>
        <w:t xml:space="preserve">“The End of </w:t>
      </w:r>
      <w:proofErr w:type="spellStart"/>
      <w:r>
        <w:t>Cosumerism</w:t>
      </w:r>
      <w:proofErr w:type="spellEnd"/>
      <w:r>
        <w:t xml:space="preserve">?” from </w:t>
      </w:r>
      <w:r>
        <w:rPr>
          <w:i/>
        </w:rPr>
        <w:t>The Guardian</w:t>
      </w:r>
    </w:p>
    <w:p w:rsidR="00C57BAE" w:rsidRDefault="00355021" w:rsidP="00C57BAE">
      <w:pPr>
        <w:pStyle w:val="ListParagraph"/>
        <w:numPr>
          <w:ilvl w:val="0"/>
          <w:numId w:val="4"/>
        </w:numPr>
      </w:pPr>
      <w:hyperlink r:id="rId12" w:history="1">
        <w:r w:rsidR="00C57BAE" w:rsidRPr="0076534B">
          <w:rPr>
            <w:rStyle w:val="Hyperlink"/>
          </w:rPr>
          <w:t>http://www.theguardian.com/money/2011/jun/14/collaborative-consumption</w:t>
        </w:r>
      </w:hyperlink>
    </w:p>
    <w:p w:rsidR="00FF4D94" w:rsidRDefault="00FF4D94" w:rsidP="00C57BAE"/>
    <w:p w:rsidR="00FF4D94" w:rsidRDefault="00FF4D94" w:rsidP="00C57BAE">
      <w:pPr>
        <w:rPr>
          <w:i/>
        </w:rPr>
      </w:pPr>
      <w:r>
        <w:t xml:space="preserve">“Environmental Ills?  It’s Consumerism, Stupid” from </w:t>
      </w:r>
      <w:r>
        <w:rPr>
          <w:i/>
        </w:rPr>
        <w:t xml:space="preserve">Scientific American </w:t>
      </w:r>
    </w:p>
    <w:p w:rsidR="00FF4D94" w:rsidRDefault="00355021" w:rsidP="00FF4D94">
      <w:pPr>
        <w:pStyle w:val="ListParagraph"/>
        <w:numPr>
          <w:ilvl w:val="0"/>
          <w:numId w:val="4"/>
        </w:numPr>
      </w:pPr>
      <w:hyperlink r:id="rId13" w:history="1">
        <w:r w:rsidR="00FF4D94" w:rsidRPr="0076534B">
          <w:rPr>
            <w:rStyle w:val="Hyperlink"/>
          </w:rPr>
          <w:t>http://blogs.scientificamerican.com/observations/2010/01/22/environmental-ills-its-consumerism-stupid/</w:t>
        </w:r>
      </w:hyperlink>
    </w:p>
    <w:p w:rsidR="00C57BAE" w:rsidRPr="00FF4D94" w:rsidRDefault="00C57BAE" w:rsidP="00FF4D94"/>
    <w:p w:rsidR="00213796" w:rsidRPr="00C57BAE" w:rsidRDefault="00213796" w:rsidP="00C57BAE">
      <w:pPr>
        <w:rPr>
          <w:i/>
        </w:rPr>
      </w:pPr>
    </w:p>
    <w:p w:rsidR="00213796" w:rsidRPr="00934DEC" w:rsidRDefault="00213796" w:rsidP="00934DEC"/>
    <w:p w:rsidR="00B33E27" w:rsidRPr="00934DEC" w:rsidRDefault="00213796" w:rsidP="00934DEC">
      <w:pPr>
        <w:jc w:val="center"/>
        <w:rPr>
          <w:b/>
        </w:rPr>
      </w:pPr>
      <w:r w:rsidRPr="00934DEC">
        <w:rPr>
          <w:b/>
        </w:rPr>
        <w:t>Social Status/Class Culture (lower, middle and upper class)</w:t>
      </w:r>
    </w:p>
    <w:p w:rsidR="00B33E27" w:rsidRDefault="00B33E27"/>
    <w:p w:rsidR="00B33E27" w:rsidRDefault="00B33E27" w:rsidP="00B33E27">
      <w:r>
        <w:t xml:space="preserve">“21 Ways Rich People Think Differently” from </w:t>
      </w:r>
      <w:r w:rsidRPr="00B33E27">
        <w:rPr>
          <w:i/>
        </w:rPr>
        <w:t>Business Insider</w:t>
      </w:r>
    </w:p>
    <w:p w:rsidR="00B33E27" w:rsidRDefault="00355021" w:rsidP="00B33E27">
      <w:pPr>
        <w:pStyle w:val="ListParagraph"/>
        <w:numPr>
          <w:ilvl w:val="0"/>
          <w:numId w:val="1"/>
        </w:numPr>
      </w:pPr>
      <w:hyperlink r:id="rId14" w:history="1">
        <w:r w:rsidR="00B33E27" w:rsidRPr="0076534B">
          <w:rPr>
            <w:rStyle w:val="Hyperlink"/>
          </w:rPr>
          <w:t>http://www.businessinsider.com/how-rich-people-think-differently-from-the-poor-2012-8?op=1</w:t>
        </w:r>
      </w:hyperlink>
    </w:p>
    <w:p w:rsidR="00586E4B" w:rsidRDefault="00586E4B" w:rsidP="00586E4B">
      <w:pPr>
        <w:ind w:left="360"/>
      </w:pPr>
    </w:p>
    <w:p w:rsidR="00091D2A" w:rsidRDefault="00091D2A" w:rsidP="00091D2A">
      <w:pPr>
        <w:rPr>
          <w:i/>
        </w:rPr>
      </w:pPr>
      <w:r>
        <w:t xml:space="preserve">“Culture of Poverty in America” from </w:t>
      </w:r>
      <w:r>
        <w:rPr>
          <w:i/>
        </w:rPr>
        <w:t xml:space="preserve">Huffington Post </w:t>
      </w:r>
    </w:p>
    <w:p w:rsidR="00091D2A" w:rsidRPr="00091D2A" w:rsidRDefault="00355021" w:rsidP="00091D2A">
      <w:pPr>
        <w:pStyle w:val="ListParagraph"/>
        <w:numPr>
          <w:ilvl w:val="0"/>
          <w:numId w:val="1"/>
        </w:numPr>
      </w:pPr>
      <w:hyperlink r:id="rId15" w:history="1">
        <w:r w:rsidR="00091D2A" w:rsidRPr="00091D2A">
          <w:rPr>
            <w:rStyle w:val="Hyperlink"/>
          </w:rPr>
          <w:t>http://www.huffingtonpost.com/linetta-j-gilbert/poverty-in-america_b_1420812.html</w:t>
        </w:r>
      </w:hyperlink>
    </w:p>
    <w:p w:rsidR="00C57BAE" w:rsidRDefault="00C57BAE" w:rsidP="00091D2A"/>
    <w:p w:rsidR="00C57BAE" w:rsidRDefault="00C57BAE" w:rsidP="00091D2A">
      <w:r>
        <w:t xml:space="preserve">“Facing Social Class” from </w:t>
      </w:r>
      <w:proofErr w:type="spellStart"/>
      <w:r w:rsidRPr="001D64DB">
        <w:rPr>
          <w:i/>
        </w:rPr>
        <w:t>Russel</w:t>
      </w:r>
      <w:proofErr w:type="spellEnd"/>
      <w:r w:rsidRPr="001D64DB">
        <w:rPr>
          <w:i/>
        </w:rPr>
        <w:t xml:space="preserve"> Sage Foundation</w:t>
      </w:r>
      <w:r>
        <w:t xml:space="preserve"> (book summary) </w:t>
      </w:r>
    </w:p>
    <w:p w:rsidR="00C57BAE" w:rsidRDefault="00355021" w:rsidP="00C57BAE">
      <w:pPr>
        <w:pStyle w:val="ListParagraph"/>
        <w:numPr>
          <w:ilvl w:val="0"/>
          <w:numId w:val="1"/>
        </w:numPr>
      </w:pPr>
      <w:hyperlink r:id="rId16" w:history="1">
        <w:r w:rsidR="00C57BAE" w:rsidRPr="0076534B">
          <w:rPr>
            <w:rStyle w:val="Hyperlink"/>
          </w:rPr>
          <w:t>https://www.russellsage.org/publications/facing-social-class</w:t>
        </w:r>
      </w:hyperlink>
    </w:p>
    <w:p w:rsidR="00C57BAE" w:rsidRDefault="00C57BAE" w:rsidP="00C57BAE"/>
    <w:p w:rsidR="00C57BAE" w:rsidRDefault="00C57BAE" w:rsidP="00C57BAE">
      <w:r w:rsidRPr="00C57BAE">
        <w:rPr>
          <w:i/>
        </w:rPr>
        <w:t>Facing Social Class</w:t>
      </w:r>
      <w:r>
        <w:t xml:space="preserve"> from the book, chapter one</w:t>
      </w:r>
    </w:p>
    <w:p w:rsidR="00C57BAE" w:rsidRDefault="00355021" w:rsidP="00C57BAE">
      <w:pPr>
        <w:pStyle w:val="ListParagraph"/>
        <w:numPr>
          <w:ilvl w:val="0"/>
          <w:numId w:val="1"/>
        </w:numPr>
      </w:pPr>
      <w:hyperlink r:id="rId17" w:history="1">
        <w:r w:rsidR="00C57BAE" w:rsidRPr="0076534B">
          <w:rPr>
            <w:rStyle w:val="Hyperlink"/>
          </w:rPr>
          <w:t>https://www.russellsage.org/sites/all/files/Fiske_Markus_chap1.pdf</w:t>
        </w:r>
      </w:hyperlink>
    </w:p>
    <w:p w:rsidR="00C57BAE" w:rsidRDefault="00C57BAE" w:rsidP="00C57BAE">
      <w:pPr>
        <w:pStyle w:val="ListParagraph"/>
      </w:pPr>
    </w:p>
    <w:p w:rsidR="00C57BAE" w:rsidRDefault="00C57BAE" w:rsidP="00C57BAE">
      <w:r>
        <w:t xml:space="preserve">“We are not all Created Equal” from </w:t>
      </w:r>
      <w:r>
        <w:rPr>
          <w:i/>
        </w:rPr>
        <w:t xml:space="preserve">Esquire </w:t>
      </w:r>
      <w:r>
        <w:t xml:space="preserve">(has some profanity, but low-level) </w:t>
      </w:r>
    </w:p>
    <w:p w:rsidR="00C57BAE" w:rsidRDefault="00355021" w:rsidP="00C57BAE">
      <w:pPr>
        <w:pStyle w:val="ListParagraph"/>
        <w:numPr>
          <w:ilvl w:val="0"/>
          <w:numId w:val="1"/>
        </w:numPr>
      </w:pPr>
      <w:hyperlink r:id="rId18" w:history="1">
        <w:r w:rsidR="00C57BAE" w:rsidRPr="0076534B">
          <w:rPr>
            <w:rStyle w:val="Hyperlink"/>
          </w:rPr>
          <w:t>http://www.esquire.com/features/thousand-words-on-culture/american-class-system-0112</w:t>
        </w:r>
      </w:hyperlink>
    </w:p>
    <w:p w:rsidR="00C57BAE" w:rsidRPr="00C57BAE" w:rsidRDefault="00C57BAE" w:rsidP="00C57BAE"/>
    <w:p w:rsidR="00213796" w:rsidRPr="00C57BAE" w:rsidRDefault="00213796" w:rsidP="00C57BAE">
      <w:pPr>
        <w:rPr>
          <w:i/>
        </w:rPr>
      </w:pPr>
    </w:p>
    <w:p w:rsidR="00213796" w:rsidRDefault="00213796"/>
    <w:p w:rsidR="00B33E27" w:rsidRPr="004E756E" w:rsidRDefault="00BF3A67" w:rsidP="004E756E">
      <w:pPr>
        <w:jc w:val="center"/>
        <w:rPr>
          <w:b/>
        </w:rPr>
      </w:pPr>
      <w:r w:rsidRPr="004E756E">
        <w:rPr>
          <w:b/>
        </w:rPr>
        <w:t>Educational Culture</w:t>
      </w:r>
    </w:p>
    <w:p w:rsidR="00B33E27" w:rsidRDefault="00B33E27"/>
    <w:p w:rsidR="00B33E27" w:rsidRDefault="00B33E27">
      <w:r>
        <w:t xml:space="preserve">“Struggle for Smarts: How Eastern and Western Cultures Tackle Learning” </w:t>
      </w:r>
    </w:p>
    <w:p w:rsidR="00BF3A67" w:rsidRDefault="00355021" w:rsidP="00B33E27">
      <w:pPr>
        <w:pStyle w:val="ListParagraph"/>
        <w:numPr>
          <w:ilvl w:val="0"/>
          <w:numId w:val="2"/>
        </w:numPr>
      </w:pPr>
      <w:hyperlink r:id="rId19" w:history="1">
        <w:r w:rsidR="00BF3A67" w:rsidRPr="0076534B">
          <w:rPr>
            <w:rStyle w:val="Hyperlink"/>
          </w:rPr>
          <w:t>http://www.npr.org/blogs/health/2012/11/12/164793058/struggle-for-smarts-how-eastern-and-western-cultures-tackle-learning</w:t>
        </w:r>
      </w:hyperlink>
    </w:p>
    <w:p w:rsidR="00BF3A67" w:rsidRDefault="00BF3A67" w:rsidP="00BF3A67"/>
    <w:p w:rsidR="00BF3A67" w:rsidRDefault="00BF3A67" w:rsidP="00BF3A67">
      <w:pPr>
        <w:rPr>
          <w:i/>
        </w:rPr>
      </w:pPr>
      <w:r>
        <w:t>“Hack</w:t>
      </w:r>
      <w:r w:rsidR="001D64DB">
        <w:t xml:space="preserve"> </w:t>
      </w:r>
      <w:r>
        <w:t xml:space="preserve">Schooling Makes me Happy” from </w:t>
      </w:r>
      <w:r>
        <w:rPr>
          <w:i/>
        </w:rPr>
        <w:t xml:space="preserve">TED </w:t>
      </w:r>
    </w:p>
    <w:p w:rsidR="00BF3A67" w:rsidRPr="00C14520" w:rsidRDefault="00355021" w:rsidP="00C14520">
      <w:pPr>
        <w:pStyle w:val="ListParagraph"/>
        <w:numPr>
          <w:ilvl w:val="0"/>
          <w:numId w:val="2"/>
        </w:numPr>
      </w:pPr>
      <w:hyperlink r:id="rId20" w:history="1">
        <w:r w:rsidR="00BF3A67" w:rsidRPr="00BF3A67">
          <w:rPr>
            <w:rStyle w:val="Hyperlink"/>
          </w:rPr>
          <w:t>http://www.collective-evolution.com/2014/01/07/this-is-what-happens-when-a-kid-leaves-traditional-education/</w:t>
        </w:r>
      </w:hyperlink>
    </w:p>
    <w:p w:rsidR="00BF3A67" w:rsidRDefault="00BF3A67" w:rsidP="00BF3A67"/>
    <w:p w:rsidR="00BF3A67" w:rsidRDefault="00BF3A67" w:rsidP="00BF3A67">
      <w:r>
        <w:t xml:space="preserve">“Does Education Kill Creativity” from </w:t>
      </w:r>
      <w:r>
        <w:rPr>
          <w:i/>
        </w:rPr>
        <w:t xml:space="preserve">TED </w:t>
      </w:r>
      <w:r>
        <w:t xml:space="preserve"> </w:t>
      </w:r>
    </w:p>
    <w:p w:rsidR="00BF3A67" w:rsidRDefault="00355021" w:rsidP="00BF3A67">
      <w:pPr>
        <w:pStyle w:val="ListParagraph"/>
        <w:numPr>
          <w:ilvl w:val="0"/>
          <w:numId w:val="3"/>
        </w:numPr>
      </w:pPr>
      <w:hyperlink r:id="rId21" w:history="1">
        <w:r w:rsidR="00BF3A67" w:rsidRPr="0076534B">
          <w:rPr>
            <w:rStyle w:val="Hyperlink"/>
          </w:rPr>
          <w:t>http://www.collective-evolution.com/2014/01/07/this-is-what-happens-when-a-kid-leaves-traditional-education/</w:t>
        </w:r>
      </w:hyperlink>
    </w:p>
    <w:p w:rsidR="00D92F16" w:rsidRDefault="00D92F16" w:rsidP="00D92F16"/>
    <w:p w:rsidR="00D92F16" w:rsidRDefault="00D92F16" w:rsidP="00D92F16">
      <w:pPr>
        <w:rPr>
          <w:i/>
        </w:rPr>
      </w:pPr>
      <w:r>
        <w:t xml:space="preserve">“Campus Culture or Climate” from </w:t>
      </w:r>
      <w:r>
        <w:rPr>
          <w:i/>
        </w:rPr>
        <w:t>New York Times</w:t>
      </w:r>
    </w:p>
    <w:p w:rsidR="00D92F16" w:rsidRDefault="00355021" w:rsidP="00D92F16">
      <w:pPr>
        <w:pStyle w:val="ListParagraph"/>
        <w:numPr>
          <w:ilvl w:val="0"/>
          <w:numId w:val="3"/>
        </w:numPr>
      </w:pPr>
      <w:hyperlink r:id="rId22" w:history="1">
        <w:r w:rsidR="00D92F16" w:rsidRPr="0076534B">
          <w:rPr>
            <w:rStyle w:val="Hyperlink"/>
          </w:rPr>
          <w:t>http://www.nytimes.com/ref/college/collegespecial2/coll_aascu_ecculture.html</w:t>
        </w:r>
      </w:hyperlink>
    </w:p>
    <w:p w:rsidR="004E756E" w:rsidRDefault="004E756E" w:rsidP="004E756E"/>
    <w:p w:rsidR="004E756E" w:rsidRDefault="004E756E" w:rsidP="004E756E">
      <w:r>
        <w:t xml:space="preserve">“College Culture” </w:t>
      </w:r>
      <w:r w:rsidR="00291E44">
        <w:t xml:space="preserve">from </w:t>
      </w:r>
      <w:proofErr w:type="spellStart"/>
      <w:r w:rsidR="00291E44" w:rsidRPr="00291E44">
        <w:rPr>
          <w:i/>
        </w:rPr>
        <w:t>Galivan</w:t>
      </w:r>
      <w:proofErr w:type="spellEnd"/>
      <w:r w:rsidR="00291E44" w:rsidRPr="00291E44">
        <w:rPr>
          <w:i/>
        </w:rPr>
        <w:t xml:space="preserve"> College</w:t>
      </w:r>
    </w:p>
    <w:p w:rsidR="004E756E" w:rsidRDefault="00355021" w:rsidP="004E756E">
      <w:pPr>
        <w:pStyle w:val="ListParagraph"/>
        <w:numPr>
          <w:ilvl w:val="0"/>
          <w:numId w:val="3"/>
        </w:numPr>
      </w:pPr>
      <w:hyperlink r:id="rId23" w:history="1">
        <w:r w:rsidR="004E756E" w:rsidRPr="0076534B">
          <w:rPr>
            <w:rStyle w:val="Hyperlink"/>
          </w:rPr>
          <w:t>http://hhh.gavilan.edu/lhalper/hist1/collegeculture.htm</w:t>
        </w:r>
      </w:hyperlink>
    </w:p>
    <w:p w:rsidR="004E756E" w:rsidRDefault="004E756E" w:rsidP="004E756E"/>
    <w:p w:rsidR="00BF3A67" w:rsidRPr="00D92F16" w:rsidRDefault="00BF3A67" w:rsidP="004E756E"/>
    <w:p w:rsidR="00BF3A67" w:rsidRDefault="00BF3A67" w:rsidP="00BF3A67">
      <w:pPr>
        <w:jc w:val="both"/>
      </w:pPr>
    </w:p>
    <w:p w:rsidR="00213796" w:rsidRDefault="00213796" w:rsidP="00BF3A67">
      <w:pPr>
        <w:jc w:val="both"/>
      </w:pPr>
    </w:p>
    <w:sectPr w:rsidR="00213796" w:rsidSect="00213796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5740E"/>
    <w:multiLevelType w:val="hybridMultilevel"/>
    <w:tmpl w:val="F4805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92404E"/>
    <w:multiLevelType w:val="hybridMultilevel"/>
    <w:tmpl w:val="0D443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8F5F53"/>
    <w:multiLevelType w:val="hybridMultilevel"/>
    <w:tmpl w:val="55AE7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F7025B"/>
    <w:multiLevelType w:val="hybridMultilevel"/>
    <w:tmpl w:val="32AC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CD2DB7"/>
    <w:multiLevelType w:val="hybridMultilevel"/>
    <w:tmpl w:val="DFC29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13796"/>
    <w:rsid w:val="00091D2A"/>
    <w:rsid w:val="001D64DB"/>
    <w:rsid w:val="00213796"/>
    <w:rsid w:val="00291E44"/>
    <w:rsid w:val="00302AEC"/>
    <w:rsid w:val="00355021"/>
    <w:rsid w:val="004E756E"/>
    <w:rsid w:val="00586E4B"/>
    <w:rsid w:val="007B1209"/>
    <w:rsid w:val="00934DEC"/>
    <w:rsid w:val="00B33E27"/>
    <w:rsid w:val="00BF3A67"/>
    <w:rsid w:val="00C14520"/>
    <w:rsid w:val="00C57BAE"/>
    <w:rsid w:val="00D92F16"/>
    <w:rsid w:val="00FF4D94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33E2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33E2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1452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imerrill.umd.edu/facultyvoice1/?p=3171" TargetMode="External"/><Relationship Id="rId20" Type="http://schemas.openxmlformats.org/officeDocument/2006/relationships/hyperlink" Target="http://www.collective-evolution.com/2014/01/07/this-is-what-happens-when-a-kid-leaves-traditional-education/" TargetMode="External"/><Relationship Id="rId21" Type="http://schemas.openxmlformats.org/officeDocument/2006/relationships/hyperlink" Target="http://www.collective-evolution.com/2014/01/07/this-is-what-happens-when-a-kid-leaves-traditional-education/" TargetMode="External"/><Relationship Id="rId22" Type="http://schemas.openxmlformats.org/officeDocument/2006/relationships/hyperlink" Target="http://www.nytimes.com/ref/college/collegespecial2/coll_aascu_ecculture.html" TargetMode="External"/><Relationship Id="rId23" Type="http://schemas.openxmlformats.org/officeDocument/2006/relationships/hyperlink" Target="http://hhh.gavilan.edu/lhalper/hist1/collegeculture.htm" TargetMode="Externa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http://www.cnn.com/2014/01/31/tech/social-media/facebook-changes/" TargetMode="External"/><Relationship Id="rId11" Type="http://schemas.openxmlformats.org/officeDocument/2006/relationships/hyperlink" Target="http://www.apa.org/monitor/jun04/driving.aspx" TargetMode="External"/><Relationship Id="rId12" Type="http://schemas.openxmlformats.org/officeDocument/2006/relationships/hyperlink" Target="http://www.theguardian.com/money/2011/jun/14/collaborative-consumption" TargetMode="External"/><Relationship Id="rId13" Type="http://schemas.openxmlformats.org/officeDocument/2006/relationships/hyperlink" Target="http://blogs.scientificamerican.com/observations/2010/01/22/environmental-ills-its-consumerism-stupid/" TargetMode="External"/><Relationship Id="rId14" Type="http://schemas.openxmlformats.org/officeDocument/2006/relationships/hyperlink" Target="http://www.businessinsider.com/how-rich-people-think-differently-from-the-poor-2012-8?op=1" TargetMode="External"/><Relationship Id="rId15" Type="http://schemas.openxmlformats.org/officeDocument/2006/relationships/hyperlink" Target="http://www.huffingtonpost.com/linetta-j-gilbert/poverty-in-america_b_1420812.html" TargetMode="External"/><Relationship Id="rId16" Type="http://schemas.openxmlformats.org/officeDocument/2006/relationships/hyperlink" Target="https://www.russellsage.org/publications/facing-social-class" TargetMode="External"/><Relationship Id="rId17" Type="http://schemas.openxmlformats.org/officeDocument/2006/relationships/hyperlink" Target="https://www.russellsage.org/sites/all/files/Fiske_Markus_chap1.pdf" TargetMode="External"/><Relationship Id="rId18" Type="http://schemas.openxmlformats.org/officeDocument/2006/relationships/hyperlink" Target="http://www.esquire.com/features/thousand-words-on-culture/american-class-system-0112" TargetMode="External"/><Relationship Id="rId19" Type="http://schemas.openxmlformats.org/officeDocument/2006/relationships/hyperlink" Target="http://www.npr.org/blogs/health/2012/11/12/164793058/struggle-for-smarts-how-eastern-and-western-cultures-tackle-learning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pa.org/monitor/2010/11/neuroscience.aspx" TargetMode="External"/><Relationship Id="rId6" Type="http://schemas.openxmlformats.org/officeDocument/2006/relationships/hyperlink" Target="http://blog.ted.com/2013/02/19/5-examples-of-how-the-languages-we-speak-can-affect-the-way-we-think/" TargetMode="External"/><Relationship Id="rId7" Type="http://schemas.openxmlformats.org/officeDocument/2006/relationships/hyperlink" Target="http://www.englishtown.com/blog/has-social-media-changed-the-way-we-speak-and-write-english/" TargetMode="External"/><Relationship Id="rId8" Type="http://schemas.openxmlformats.org/officeDocument/2006/relationships/hyperlink" Target="http://www.psmag.com/navigation/nature-and-technology/networks-changed-social-media-internet-communication-8255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692</Words>
  <Characters>3946</Characters>
  <Application>Microsoft Macintosh Word</Application>
  <DocSecurity>0</DocSecurity>
  <Lines>32</Lines>
  <Paragraphs>7</Paragraphs>
  <ScaleCrop>false</ScaleCrop>
  <Company>Pickerington Local Schools</Company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4</cp:revision>
  <dcterms:created xsi:type="dcterms:W3CDTF">2014-10-07T12:12:00Z</dcterms:created>
  <dcterms:modified xsi:type="dcterms:W3CDTF">2014-10-10T14:41:00Z</dcterms:modified>
</cp:coreProperties>
</file>