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Default Extension="tiff" ContentType="image/tiff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F47" w:rsidRDefault="00955F47" w:rsidP="000F2D9C">
      <w:pPr>
        <w:pStyle w:val="ListParagraph"/>
        <w:numPr>
          <w:ilvl w:val="0"/>
          <w:numId w:val="1"/>
        </w:numPr>
      </w:pPr>
      <w:r>
        <w:t xml:space="preserve">Login to Turnitin.com </w:t>
      </w:r>
    </w:p>
    <w:p w:rsidR="00955F47" w:rsidRDefault="00955F47" w:rsidP="00955F47">
      <w:pPr>
        <w:pStyle w:val="ListParagraph"/>
        <w:numPr>
          <w:ilvl w:val="0"/>
          <w:numId w:val="1"/>
        </w:numPr>
      </w:pPr>
      <w:r>
        <w:t>Click on the class to see the assignment</w:t>
      </w:r>
    </w:p>
    <w:p w:rsidR="00955F47" w:rsidRDefault="000F2D9C" w:rsidP="00955F47">
      <w:pPr>
        <w:pStyle w:val="ListParagraph"/>
        <w:numPr>
          <w:ilvl w:val="1"/>
          <w:numId w:val="1"/>
        </w:numPr>
      </w:pPr>
      <w:r>
        <w:t>Example: English Period 1</w:t>
      </w:r>
    </w:p>
    <w:p w:rsidR="00955F47" w:rsidRDefault="00955F47" w:rsidP="00955F47">
      <w:pPr>
        <w:pStyle w:val="ListParagraph"/>
        <w:ind w:left="1440"/>
      </w:pPr>
    </w:p>
    <w:p w:rsidR="00955F47" w:rsidRDefault="00955F47" w:rsidP="00955F47">
      <w:r>
        <w:rPr>
          <w:noProof/>
        </w:rPr>
        <w:drawing>
          <wp:inline distT="0" distB="0" distL="0" distR="0">
            <wp:extent cx="3109826" cy="1886772"/>
            <wp:effectExtent l="25400" t="0" r="0" b="0"/>
            <wp:docPr id="1" name="Picture 0" descr="Step 2 Turnitin Submission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2 Turnitin Submissions.tif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13173" cy="1888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F47" w:rsidRDefault="00955F47" w:rsidP="00955F47">
      <w:pPr>
        <w:pStyle w:val="ListParagraph"/>
        <w:numPr>
          <w:ilvl w:val="0"/>
          <w:numId w:val="1"/>
        </w:numPr>
      </w:pPr>
      <w:r>
        <w:t>This will take you to your class homepage.  You will be able to see all of the assignments you have submitted or need to submit.</w:t>
      </w:r>
    </w:p>
    <w:p w:rsidR="00955F47" w:rsidRDefault="00955F47" w:rsidP="00955F47">
      <w:pPr>
        <w:pStyle w:val="ListParagraph"/>
        <w:numPr>
          <w:ilvl w:val="1"/>
          <w:numId w:val="1"/>
        </w:numPr>
      </w:pPr>
      <w:r>
        <w:t>If you want to submit an assignment, select the blue “submit” button</w:t>
      </w:r>
    </w:p>
    <w:p w:rsidR="00955F47" w:rsidRDefault="00955F47" w:rsidP="00955F47">
      <w:pPr>
        <w:pStyle w:val="ListParagraph"/>
        <w:numPr>
          <w:ilvl w:val="1"/>
          <w:numId w:val="1"/>
        </w:numPr>
      </w:pPr>
      <w:r>
        <w:t xml:space="preserve">If you want to view an assignment after it is submitted, you can do so by selecting “view” </w:t>
      </w:r>
    </w:p>
    <w:p w:rsidR="00FC3F32" w:rsidRDefault="00955F47" w:rsidP="00955F47">
      <w:pPr>
        <w:pStyle w:val="ListParagraph"/>
        <w:numPr>
          <w:ilvl w:val="1"/>
          <w:numId w:val="1"/>
        </w:numPr>
      </w:pPr>
      <w:r>
        <w:t>The downward facing arrow button will allow you to d</w:t>
      </w:r>
      <w:r w:rsidR="008243B7">
        <w:t xml:space="preserve">ownload a copy of your </w:t>
      </w:r>
      <w:r>
        <w:t xml:space="preserve">paper in </w:t>
      </w:r>
      <w:r w:rsidR="008243B7">
        <w:t xml:space="preserve">the </w:t>
      </w:r>
      <w:r>
        <w:t xml:space="preserve">original </w:t>
      </w:r>
      <w:r w:rsidR="008243B7">
        <w:t xml:space="preserve">file format </w:t>
      </w:r>
      <w:r>
        <w:t xml:space="preserve">or </w:t>
      </w:r>
      <w:r w:rsidR="008243B7">
        <w:t>as a PDF, or you can</w:t>
      </w:r>
      <w:r w:rsidR="00FC3F32">
        <w:t xml:space="preserve"> save a copy of the</w:t>
      </w:r>
      <w:r>
        <w:t xml:space="preserve"> receipt of your submission </w:t>
      </w:r>
      <w:r w:rsidR="00FC3F32">
        <w:t>for your records</w:t>
      </w:r>
    </w:p>
    <w:p w:rsidR="00955F47" w:rsidRDefault="00955F47" w:rsidP="00955F47"/>
    <w:p w:rsidR="00FC3F32" w:rsidRDefault="00955F47" w:rsidP="00955F47">
      <w:r>
        <w:rPr>
          <w:noProof/>
        </w:rPr>
        <w:drawing>
          <wp:inline distT="0" distB="0" distL="0" distR="0">
            <wp:extent cx="5486400" cy="1529080"/>
            <wp:effectExtent l="25400" t="0" r="0" b="0"/>
            <wp:docPr id="2" name="Picture 1" descr="Step 3 Turnitin Submissio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3 Turnitin Submission.tif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F32" w:rsidRDefault="00FC3F32" w:rsidP="00955F47"/>
    <w:p w:rsidR="00FC3F32" w:rsidRDefault="00A548E9" w:rsidP="00FC3F32">
      <w:pPr>
        <w:pStyle w:val="ListParagraph"/>
        <w:numPr>
          <w:ilvl w:val="0"/>
          <w:numId w:val="1"/>
        </w:numPr>
      </w:pPr>
      <w:r>
        <w:t xml:space="preserve"> To submit a new assignment, c</w:t>
      </w:r>
      <w:r w:rsidR="00FC3F32">
        <w:t xml:space="preserve">lick “Submit” </w:t>
      </w:r>
    </w:p>
    <w:p w:rsidR="00FC3F32" w:rsidRDefault="00FC3F32" w:rsidP="00FC3F32">
      <w:pPr>
        <w:pStyle w:val="ListParagraph"/>
        <w:numPr>
          <w:ilvl w:val="1"/>
          <w:numId w:val="1"/>
        </w:numPr>
      </w:pPr>
      <w:r>
        <w:t>Add a</w:t>
      </w:r>
      <w:r w:rsidRPr="00FC3F32">
        <w:rPr>
          <w:b/>
        </w:rPr>
        <w:t xml:space="preserve"> title</w:t>
      </w:r>
      <w:r>
        <w:t xml:space="preserve"> to your submission </w:t>
      </w:r>
    </w:p>
    <w:p w:rsidR="00FC3F32" w:rsidRDefault="00FC3F32" w:rsidP="00FC3F32">
      <w:pPr>
        <w:pStyle w:val="ListParagraph"/>
        <w:numPr>
          <w:ilvl w:val="1"/>
          <w:numId w:val="1"/>
        </w:numPr>
      </w:pPr>
      <w:r>
        <w:t xml:space="preserve">Choose the </w:t>
      </w:r>
      <w:r w:rsidRPr="00FC3F32">
        <w:rPr>
          <w:b/>
        </w:rPr>
        <w:t>file type</w:t>
      </w:r>
      <w:r>
        <w:t xml:space="preserve"> you would like to upload.</w:t>
      </w:r>
      <w:r w:rsidR="00A548E9">
        <w:t xml:space="preserve">  There are three options: from your computer, from your Google Drive or from Drop Box.  Use one of the two sets of directions below depending upon where your paper is located.</w:t>
      </w:r>
      <w:r>
        <w:t xml:space="preserve"> </w:t>
      </w:r>
    </w:p>
    <w:p w:rsidR="00FC3F32" w:rsidRDefault="00FC3F32" w:rsidP="00FC3F32">
      <w:pPr>
        <w:pStyle w:val="ListParagraph"/>
        <w:numPr>
          <w:ilvl w:val="2"/>
          <w:numId w:val="1"/>
        </w:numPr>
      </w:pPr>
      <w:r w:rsidRPr="00FC3F32">
        <w:rPr>
          <w:b/>
        </w:rPr>
        <w:t xml:space="preserve">If it is a Word document or other saved file, you will select “Choose from this computer.”  </w:t>
      </w:r>
      <w:r>
        <w:t>Then, a window will pop up where you will be able to search your files.  When you find the file, select it and click “open.”</w:t>
      </w:r>
    </w:p>
    <w:p w:rsidR="00E7379D" w:rsidRDefault="00FC3F32" w:rsidP="00FC3F32">
      <w:pPr>
        <w:pStyle w:val="ListParagraph"/>
        <w:numPr>
          <w:ilvl w:val="2"/>
          <w:numId w:val="1"/>
        </w:numPr>
      </w:pPr>
      <w:r>
        <w:rPr>
          <w:b/>
        </w:rPr>
        <w:t>If it is in your Google account, you will select “Choose from Google Drive.”</w:t>
      </w:r>
      <w:r>
        <w:t xml:space="preserve">  Then, a window will pop up to login to your Google account.  </w:t>
      </w:r>
      <w:r w:rsidR="00E7379D">
        <w:t xml:space="preserve">When you login, choose “Accept” to allow </w:t>
      </w:r>
      <w:proofErr w:type="spellStart"/>
      <w:r w:rsidR="00E7379D">
        <w:t>Turnitin</w:t>
      </w:r>
      <w:proofErr w:type="spellEnd"/>
      <w:r w:rsidR="00E7379D">
        <w:t xml:space="preserve"> to access your Google Drive files.  </w:t>
      </w:r>
    </w:p>
    <w:p w:rsidR="00E7379D" w:rsidRDefault="00E7379D" w:rsidP="00E7379D">
      <w:pPr>
        <w:pStyle w:val="ListParagraph"/>
        <w:numPr>
          <w:ilvl w:val="3"/>
          <w:numId w:val="1"/>
        </w:numPr>
      </w:pPr>
      <w:r>
        <w:t xml:space="preserve">Choose “Documents” </w:t>
      </w:r>
    </w:p>
    <w:p w:rsidR="00E7379D" w:rsidRDefault="00E7379D" w:rsidP="00E7379D">
      <w:pPr>
        <w:pStyle w:val="ListParagraph"/>
        <w:numPr>
          <w:ilvl w:val="3"/>
          <w:numId w:val="1"/>
        </w:numPr>
      </w:pPr>
      <w:r>
        <w:t>Click on the document you want to upload</w:t>
      </w:r>
    </w:p>
    <w:p w:rsidR="00E7379D" w:rsidRDefault="00E7379D" w:rsidP="00E7379D">
      <w:pPr>
        <w:pStyle w:val="ListParagraph"/>
        <w:numPr>
          <w:ilvl w:val="3"/>
          <w:numId w:val="1"/>
        </w:numPr>
      </w:pPr>
      <w:r>
        <w:t xml:space="preserve">Click the “Select” button </w:t>
      </w:r>
    </w:p>
    <w:p w:rsidR="00E7379D" w:rsidRDefault="00E7379D" w:rsidP="00E7379D">
      <w:r>
        <w:rPr>
          <w:noProof/>
        </w:rPr>
        <w:drawing>
          <wp:inline distT="0" distB="0" distL="0" distR="0">
            <wp:extent cx="3332878" cy="2405149"/>
            <wp:effectExtent l="25400" t="0" r="0" b="0"/>
            <wp:docPr id="3" name="Picture 2" descr="Step 4 Turnitin Submission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4 Turnitin Submissions.tif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35231" cy="2406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79D" w:rsidRDefault="00E7379D" w:rsidP="00E7379D"/>
    <w:p w:rsidR="00E7379D" w:rsidRDefault="00E7379D" w:rsidP="00E7379D">
      <w:pPr>
        <w:pStyle w:val="ListParagraph"/>
        <w:numPr>
          <w:ilvl w:val="0"/>
          <w:numId w:val="1"/>
        </w:numPr>
      </w:pPr>
      <w:r w:rsidRPr="00E7379D">
        <w:rPr>
          <w:b/>
        </w:rPr>
        <w:t>Click “Upload”</w:t>
      </w:r>
      <w:r>
        <w:t xml:space="preserve"> after your file appears on the screen.  It should appear as the name you have the file saved under in Google Drive or your computer</w:t>
      </w:r>
    </w:p>
    <w:p w:rsidR="00E7379D" w:rsidRPr="00E7379D" w:rsidRDefault="00E7379D" w:rsidP="00E7379D">
      <w:pPr>
        <w:pStyle w:val="ListParagraph"/>
        <w:numPr>
          <w:ilvl w:val="0"/>
          <w:numId w:val="1"/>
        </w:numPr>
      </w:pPr>
      <w:r>
        <w:t xml:space="preserve">On the next screen, you will be able to view your submission as it appears in </w:t>
      </w:r>
      <w:proofErr w:type="spellStart"/>
      <w:r>
        <w:t>Turnitin</w:t>
      </w:r>
      <w:proofErr w:type="spellEnd"/>
      <w:r>
        <w:t xml:space="preserve">.  Once you have used the arrows to view all pages, click the blue “Confirm” button to submit your submission.  </w:t>
      </w:r>
      <w:r w:rsidRPr="00E7379D">
        <w:rPr>
          <w:b/>
        </w:rPr>
        <w:t xml:space="preserve">Submissions will not be </w:t>
      </w:r>
      <w:r w:rsidR="00A548E9">
        <w:rPr>
          <w:b/>
        </w:rPr>
        <w:t>accepted</w:t>
      </w:r>
      <w:r w:rsidRPr="00E7379D">
        <w:rPr>
          <w:b/>
        </w:rPr>
        <w:t xml:space="preserve"> unless this step is completed.</w:t>
      </w:r>
    </w:p>
    <w:p w:rsidR="00E7379D" w:rsidRDefault="00E7379D" w:rsidP="00E7379D"/>
    <w:p w:rsidR="000F2D9C" w:rsidRDefault="00E7379D" w:rsidP="00E7379D">
      <w:r>
        <w:rPr>
          <w:noProof/>
        </w:rPr>
        <w:drawing>
          <wp:inline distT="0" distB="0" distL="0" distR="0">
            <wp:extent cx="3681326" cy="2647231"/>
            <wp:effectExtent l="25400" t="0" r="1674" b="0"/>
            <wp:docPr id="4" name="Picture 3" descr="Step 5 Turnitin Submission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5 Turnitin Submissions.tif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82566" cy="264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D9C" w:rsidRDefault="000F2D9C" w:rsidP="00E7379D"/>
    <w:p w:rsidR="000F2D9C" w:rsidRDefault="000F2D9C" w:rsidP="000F2D9C">
      <w:pPr>
        <w:pStyle w:val="ListParagraph"/>
        <w:numPr>
          <w:ilvl w:val="0"/>
          <w:numId w:val="1"/>
        </w:numPr>
      </w:pPr>
      <w:r>
        <w:t xml:space="preserve">You should see a green box that says, </w:t>
      </w:r>
      <w:r w:rsidRPr="00A548E9">
        <w:rPr>
          <w:b/>
        </w:rPr>
        <w:t>“Congratulations- Your submission is complete…</w:t>
      </w:r>
      <w:proofErr w:type="gramStart"/>
      <w:r w:rsidRPr="00A548E9">
        <w:rPr>
          <w:b/>
        </w:rPr>
        <w:t>”</w:t>
      </w:r>
      <w:r>
        <w:t xml:space="preserve">  </w:t>
      </w:r>
      <w:proofErr w:type="gramEnd"/>
      <w:r>
        <w:t xml:space="preserve">You will also have a receipt of submission sent to your email.  </w:t>
      </w:r>
    </w:p>
    <w:p w:rsidR="000F2D9C" w:rsidRDefault="000F2D9C" w:rsidP="000F2D9C">
      <w:pPr>
        <w:pStyle w:val="ListParagraph"/>
        <w:numPr>
          <w:ilvl w:val="0"/>
          <w:numId w:val="1"/>
        </w:numPr>
      </w:pPr>
      <w:r w:rsidRPr="00A548E9">
        <w:rPr>
          <w:b/>
        </w:rPr>
        <w:t>Click “Return to Assignment List”</w:t>
      </w:r>
      <w:r>
        <w:t xml:space="preserve"> to go back to your homepage</w:t>
      </w:r>
    </w:p>
    <w:p w:rsidR="000F2D9C" w:rsidRDefault="000F2D9C" w:rsidP="000F2D9C">
      <w:pPr>
        <w:pStyle w:val="ListParagraph"/>
        <w:numPr>
          <w:ilvl w:val="0"/>
          <w:numId w:val="1"/>
        </w:numPr>
      </w:pPr>
      <w:r>
        <w:t xml:space="preserve">From your homepage: </w:t>
      </w:r>
    </w:p>
    <w:p w:rsidR="000F2D9C" w:rsidRDefault="000F2D9C" w:rsidP="000F2D9C">
      <w:pPr>
        <w:pStyle w:val="ListParagraph"/>
        <w:numPr>
          <w:ilvl w:val="1"/>
          <w:numId w:val="1"/>
        </w:numPr>
      </w:pPr>
      <w:r>
        <w:t>You have the option to resubmit your paper until the due date of the assignment by clicking “Resubmit”</w:t>
      </w:r>
    </w:p>
    <w:p w:rsidR="000F2D9C" w:rsidRDefault="000F2D9C" w:rsidP="000F2D9C">
      <w:pPr>
        <w:pStyle w:val="ListParagraph"/>
        <w:numPr>
          <w:ilvl w:val="1"/>
          <w:numId w:val="1"/>
        </w:numPr>
      </w:pPr>
      <w:r>
        <w:t>After 24 hours, you can also view your originality report using the “View” feature</w:t>
      </w:r>
    </w:p>
    <w:p w:rsidR="000F2D9C" w:rsidRDefault="000F2D9C" w:rsidP="000F2D9C">
      <w:pPr>
        <w:pStyle w:val="ListParagraph"/>
        <w:numPr>
          <w:ilvl w:val="1"/>
          <w:numId w:val="1"/>
        </w:numPr>
      </w:pPr>
      <w:r>
        <w:t xml:space="preserve">You can see your teacher’s feedback after the paper is graded using the “View” feature </w:t>
      </w:r>
    </w:p>
    <w:p w:rsidR="000F2D9C" w:rsidRDefault="000F2D9C" w:rsidP="000F2D9C">
      <w:pPr>
        <w:pStyle w:val="ListParagraph"/>
        <w:numPr>
          <w:ilvl w:val="0"/>
          <w:numId w:val="1"/>
        </w:numPr>
      </w:pPr>
      <w:r>
        <w:t>In “View” your paper will appear with tabs to the top left for “Grade Mark,” “Originality,” and “Peer Mark”</w:t>
      </w:r>
    </w:p>
    <w:p w:rsidR="000F2D9C" w:rsidRDefault="000F2D9C" w:rsidP="000F2D9C">
      <w:pPr>
        <w:pStyle w:val="ListParagraph"/>
        <w:numPr>
          <w:ilvl w:val="1"/>
          <w:numId w:val="1"/>
        </w:numPr>
      </w:pPr>
      <w:r>
        <w:t xml:space="preserve">To view your paper’s plagiarism report, select “Originality” </w:t>
      </w:r>
      <w:r w:rsidR="00A548E9">
        <w:t>at least 24 hours after it was submitted</w:t>
      </w:r>
    </w:p>
    <w:p w:rsidR="000F2D9C" w:rsidRDefault="000F2D9C" w:rsidP="000F2D9C">
      <w:pPr>
        <w:pStyle w:val="ListParagraph"/>
        <w:numPr>
          <w:ilvl w:val="1"/>
          <w:numId w:val="1"/>
        </w:numPr>
      </w:pPr>
      <w:r>
        <w:t xml:space="preserve">To view your paper’s feedback from the teacher, select “Grade Mark” after it has been graded </w:t>
      </w:r>
    </w:p>
    <w:p w:rsidR="000F2D9C" w:rsidRDefault="000F2D9C" w:rsidP="000F2D9C">
      <w:pPr>
        <w:pStyle w:val="ListParagraph"/>
        <w:numPr>
          <w:ilvl w:val="1"/>
          <w:numId w:val="1"/>
        </w:numPr>
      </w:pPr>
      <w:r>
        <w:t>To view your paper’s feedback from another student when your teacher has assigned peer review of essays, choose “</w:t>
      </w:r>
      <w:proofErr w:type="spellStart"/>
      <w:r>
        <w:t>Peermark</w:t>
      </w:r>
      <w:proofErr w:type="spellEnd"/>
      <w:r>
        <w:t xml:space="preserve">”   </w:t>
      </w:r>
    </w:p>
    <w:p w:rsidR="000F2D9C" w:rsidRDefault="000F2D9C" w:rsidP="000F2D9C"/>
    <w:p w:rsidR="00FC3F32" w:rsidRDefault="000F2D9C" w:rsidP="000F2D9C">
      <w:r>
        <w:rPr>
          <w:noProof/>
        </w:rPr>
        <w:drawing>
          <wp:inline distT="0" distB="0" distL="0" distR="0">
            <wp:extent cx="5486400" cy="2983865"/>
            <wp:effectExtent l="25400" t="0" r="0" b="0"/>
            <wp:docPr id="5" name="Picture 4" descr="Step 6 Turniti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6 Turnitin.tif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8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F47" w:rsidRDefault="00955F47" w:rsidP="00955F47"/>
    <w:sectPr w:rsidR="00955F47" w:rsidSect="00955F47">
      <w:headerReference w:type="default" r:id="rId10"/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D9C" w:rsidRPr="000F2D9C" w:rsidRDefault="000F2D9C" w:rsidP="000F2D9C">
    <w:pPr>
      <w:jc w:val="center"/>
    </w:pPr>
    <w:r w:rsidRPr="000F2D9C">
      <w:t>Turnitin.com Submission Instructions</w:t>
    </w:r>
  </w:p>
  <w:p w:rsidR="000F2D9C" w:rsidRDefault="000F2D9C" w:rsidP="000F2D9C">
    <w:pPr>
      <w:pStyle w:val="Header"/>
      <w:jc w:val="cent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B129F"/>
    <w:multiLevelType w:val="hybridMultilevel"/>
    <w:tmpl w:val="F71476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B30F4E"/>
    <w:multiLevelType w:val="hybridMultilevel"/>
    <w:tmpl w:val="5B987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8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955F47"/>
    <w:rsid w:val="000F2D9C"/>
    <w:rsid w:val="008243B7"/>
    <w:rsid w:val="00955F47"/>
    <w:rsid w:val="00A548E9"/>
    <w:rsid w:val="00E7379D"/>
    <w:rsid w:val="00FC3F32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D9C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55F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F2D9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2D9C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F2D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F2D9C"/>
    <w:rPr>
      <w:rFonts w:ascii="Arial" w:hAnsi="Arial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image" Target="media/image2.tiff"/><Relationship Id="rId7" Type="http://schemas.openxmlformats.org/officeDocument/2006/relationships/image" Target="media/image3.tiff"/><Relationship Id="rId8" Type="http://schemas.openxmlformats.org/officeDocument/2006/relationships/image" Target="media/image4.tiff"/><Relationship Id="rId9" Type="http://schemas.openxmlformats.org/officeDocument/2006/relationships/image" Target="media/image5.tiff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370</Words>
  <Characters>2113</Characters>
  <Application>Microsoft Macintosh Word</Application>
  <DocSecurity>0</DocSecurity>
  <Lines>17</Lines>
  <Paragraphs>4</Paragraphs>
  <ScaleCrop>false</ScaleCrop>
  <Company>Pickerington Local Schools</Company>
  <LinksUpToDate>false</LinksUpToDate>
  <CharactersWithSpaces>2594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1</cp:revision>
  <dcterms:created xsi:type="dcterms:W3CDTF">2014-09-04T12:18:00Z</dcterms:created>
  <dcterms:modified xsi:type="dcterms:W3CDTF">2014-09-04T13:32:00Z</dcterms:modified>
</cp:coreProperties>
</file>