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5D7320" w:rsidRDefault="003621E3" w:rsidP="005D7320">
      <w:pPr>
        <w:jc w:val="center"/>
      </w:pPr>
      <w:r>
        <w:t>Partner Feedback</w:t>
      </w:r>
    </w:p>
    <w:p w:rsidR="003621E3" w:rsidRDefault="005D7320" w:rsidP="005D7320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-13.95pt;margin-top:4.2pt;width:449.6pt;height:63pt;z-index:251658240;mso-wrap-edited:f;mso-position-horizontal:absolute;mso-position-vertical:absolute" wrapcoords="0 0 21600 0 21600 21600 0 21600 0 0" filled="f" strokecolor="black [3213]">
            <v:fill o:detectmouseclick="t"/>
            <v:textbox inset=",7.2pt,,7.2pt">
              <w:txbxContent>
                <w:p w:rsidR="005D7320" w:rsidRDefault="005D7320" w:rsidP="005D7320">
                  <w:r w:rsidRPr="005D7320">
                    <w:rPr>
                      <w:b/>
                    </w:rPr>
                    <w:t>Pre-Question</w:t>
                  </w:r>
                  <w:r>
                    <w:t>: What is your partner’s goal for this Socratic Seminar?  Use this to help focus your feedback.</w:t>
                  </w:r>
                </w:p>
                <w:p w:rsidR="005D7320" w:rsidRDefault="005D7320"/>
              </w:txbxContent>
            </v:textbox>
            <w10:wrap type="tight"/>
          </v:shape>
        </w:pict>
      </w:r>
    </w:p>
    <w:tbl>
      <w:tblPr>
        <w:tblStyle w:val="TableGrid"/>
        <w:tblW w:w="0" w:type="auto"/>
        <w:tblLook w:val="00BF"/>
      </w:tblPr>
      <w:tblGrid>
        <w:gridCol w:w="2718"/>
        <w:gridCol w:w="6030"/>
      </w:tblGrid>
      <w:tr w:rsidR="003621E3" w:rsidTr="003621E3">
        <w:tc>
          <w:tcPr>
            <w:tcW w:w="2718" w:type="dxa"/>
          </w:tcPr>
          <w:p w:rsidR="003621E3" w:rsidRDefault="003621E3">
            <w:r>
              <w:t xml:space="preserve">Question </w:t>
            </w:r>
          </w:p>
        </w:tc>
        <w:tc>
          <w:tcPr>
            <w:tcW w:w="6030" w:type="dxa"/>
          </w:tcPr>
          <w:p w:rsidR="003621E3" w:rsidRDefault="003621E3">
            <w:r>
              <w:t xml:space="preserve">Response </w:t>
            </w:r>
          </w:p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>
            <w:r>
              <w:t xml:space="preserve">Name one thing your partner has done well from the rubric.  Be specific and provide a quote when possible.  </w:t>
            </w:r>
          </w:p>
          <w:p w:rsidR="003621E3" w:rsidRDefault="003621E3"/>
        </w:tc>
        <w:tc>
          <w:tcPr>
            <w:tcW w:w="6030" w:type="dxa"/>
          </w:tcPr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>
            <w:r>
              <w:t xml:space="preserve">Name one element from the rubric where your partner could seek to improve.  Provide an example.    </w:t>
            </w:r>
          </w:p>
          <w:p w:rsidR="003621E3" w:rsidRDefault="003621E3"/>
        </w:tc>
        <w:tc>
          <w:tcPr>
            <w:tcW w:w="6030" w:type="dxa"/>
          </w:tcPr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>
            <w:r>
              <w:t xml:space="preserve">Give one suggestion as to how your partner might improve this element.  </w:t>
            </w:r>
          </w:p>
          <w:p w:rsidR="003621E3" w:rsidRDefault="003621E3"/>
          <w:p w:rsidR="003621E3" w:rsidRDefault="003621E3"/>
        </w:tc>
        <w:tc>
          <w:tcPr>
            <w:tcW w:w="6030" w:type="dxa"/>
          </w:tcPr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</w:tc>
      </w:tr>
    </w:tbl>
    <w:p w:rsidR="003621E3" w:rsidRDefault="003621E3"/>
    <w:p w:rsidR="003621E3" w:rsidRDefault="003621E3" w:rsidP="005D7320">
      <w:pPr>
        <w:jc w:val="center"/>
      </w:pPr>
      <w:r>
        <w:t>Overall Feedback</w:t>
      </w:r>
    </w:p>
    <w:tbl>
      <w:tblPr>
        <w:tblStyle w:val="TableGrid"/>
        <w:tblW w:w="0" w:type="auto"/>
        <w:tblLook w:val="00BF"/>
      </w:tblPr>
      <w:tblGrid>
        <w:gridCol w:w="2718"/>
        <w:gridCol w:w="6030"/>
      </w:tblGrid>
      <w:tr w:rsidR="003621E3" w:rsidTr="003621E3">
        <w:tc>
          <w:tcPr>
            <w:tcW w:w="2718" w:type="dxa"/>
          </w:tcPr>
          <w:p w:rsidR="003621E3" w:rsidRDefault="003621E3">
            <w:r>
              <w:t xml:space="preserve">Question </w:t>
            </w:r>
          </w:p>
        </w:tc>
        <w:tc>
          <w:tcPr>
            <w:tcW w:w="6030" w:type="dxa"/>
          </w:tcPr>
          <w:p w:rsidR="003621E3" w:rsidRDefault="003621E3">
            <w:r>
              <w:t xml:space="preserve">Response </w:t>
            </w:r>
          </w:p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 w:rsidP="003621E3">
            <w:proofErr w:type="gramStart"/>
            <w:r>
              <w:t>Bullet point</w:t>
            </w:r>
            <w:proofErr w:type="gramEnd"/>
            <w:r>
              <w:t xml:space="preserve"> the main ideas of the seminar thus far.</w:t>
            </w:r>
          </w:p>
        </w:tc>
        <w:tc>
          <w:tcPr>
            <w:tcW w:w="6030" w:type="dxa"/>
          </w:tcPr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 w:rsidP="003621E3">
            <w:r>
              <w:t>What was the most thought provoking comment, question, or reference so far?</w:t>
            </w:r>
          </w:p>
        </w:tc>
        <w:tc>
          <w:tcPr>
            <w:tcW w:w="6030" w:type="dxa"/>
          </w:tcPr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>
            <w:r>
              <w:t xml:space="preserve">What has the group done well collectively?  </w:t>
            </w:r>
          </w:p>
          <w:p w:rsidR="003621E3" w:rsidRDefault="003621E3"/>
        </w:tc>
        <w:tc>
          <w:tcPr>
            <w:tcW w:w="6030" w:type="dxa"/>
          </w:tcPr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  <w:p w:rsidR="003621E3" w:rsidRDefault="003621E3"/>
        </w:tc>
      </w:tr>
      <w:tr w:rsidR="003621E3" w:rsidTr="003621E3">
        <w:tc>
          <w:tcPr>
            <w:tcW w:w="2718" w:type="dxa"/>
          </w:tcPr>
          <w:p w:rsidR="003621E3" w:rsidRDefault="003621E3"/>
          <w:p w:rsidR="003621E3" w:rsidRDefault="003621E3">
            <w:r>
              <w:t xml:space="preserve">Write one suggestion for the group thus far.  </w:t>
            </w:r>
          </w:p>
          <w:p w:rsidR="003621E3" w:rsidRDefault="003621E3"/>
          <w:p w:rsidR="003621E3" w:rsidRDefault="003621E3"/>
          <w:p w:rsidR="003621E3" w:rsidRDefault="003621E3"/>
        </w:tc>
        <w:tc>
          <w:tcPr>
            <w:tcW w:w="6030" w:type="dxa"/>
          </w:tcPr>
          <w:p w:rsidR="003621E3" w:rsidRDefault="003621E3"/>
        </w:tc>
      </w:tr>
    </w:tbl>
    <w:p w:rsidR="00581FD8" w:rsidRDefault="005D7320" w:rsidP="003621E3">
      <w:pPr>
        <w:jc w:val="center"/>
      </w:pPr>
    </w:p>
    <w:sectPr w:rsidR="00581FD8" w:rsidSect="005D7320">
      <w:headerReference w:type="default" r:id="rId4"/>
      <w:pgSz w:w="12240" w:h="15840"/>
      <w:pgMar w:top="99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1E3" w:rsidRDefault="003621E3" w:rsidP="005D7320">
    <w:pPr>
      <w:pStyle w:val="Header"/>
    </w:pPr>
    <w:r>
      <w:t>Half-Time Report: Socratic Seminar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49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3621E3"/>
    <w:rsid w:val="003621E3"/>
    <w:rsid w:val="005D732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3621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621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21E3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3621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21E3"/>
    <w:rPr>
      <w:rFonts w:ascii="Arial" w:hAnsi="Arial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93</Words>
  <Characters>534</Characters>
  <Application>Microsoft Macintosh Word</Application>
  <DocSecurity>0</DocSecurity>
  <Lines>4</Lines>
  <Paragraphs>1</Paragraphs>
  <ScaleCrop>false</ScaleCrop>
  <Company>Pickerington Local Schools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2013-12-04T15:28:00Z</dcterms:created>
  <dcterms:modified xsi:type="dcterms:W3CDTF">2013-12-04T15:58:00Z</dcterms:modified>
</cp:coreProperties>
</file>